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84" w:rsidRPr="00A06C84" w:rsidRDefault="00A06C84" w:rsidP="00A06C8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06C8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6A3789" wp14:editId="41E1788F">
            <wp:simplePos x="0" y="0"/>
            <wp:positionH relativeFrom="column">
              <wp:posOffset>-112395</wp:posOffset>
            </wp:positionH>
            <wp:positionV relativeFrom="paragraph">
              <wp:posOffset>55245</wp:posOffset>
            </wp:positionV>
            <wp:extent cx="1093470" cy="882015"/>
            <wp:effectExtent l="0" t="0" r="0" b="0"/>
            <wp:wrapSquare wrapText="bothSides"/>
            <wp:docPr id="4" name="Рисунок 4" descr="Финансово-Технологичеcкая Академия Ф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нансово-Технологичеcкая Академия Ф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C8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A06C84" w:rsidRPr="00A06C84" w:rsidRDefault="00A06C84" w:rsidP="00A06C8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A06C8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A06C84" w:rsidRPr="00A06C84" w:rsidRDefault="00A06C84" w:rsidP="00A06C84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A06C84">
        <w:rPr>
          <w:rFonts w:ascii="Times New Roman" w:hAnsi="Times New Roman" w:cs="Times New Roman"/>
          <w:b/>
          <w:sz w:val="28"/>
        </w:rPr>
        <w:t>Между</w:t>
      </w:r>
      <w:r w:rsidR="00C2597E">
        <w:rPr>
          <w:rFonts w:ascii="Times New Roman" w:hAnsi="Times New Roman" w:cs="Times New Roman"/>
          <w:b/>
          <w:sz w:val="28"/>
        </w:rPr>
        <w:t>народная Открытая Олимпиада 2018</w:t>
      </w:r>
      <w:r w:rsidRPr="00A06C84">
        <w:rPr>
          <w:rFonts w:ascii="Times New Roman" w:hAnsi="Times New Roman" w:cs="Times New Roman"/>
          <w:b/>
          <w:sz w:val="28"/>
        </w:rPr>
        <w:t xml:space="preserve"> год</w:t>
      </w:r>
    </w:p>
    <w:p w:rsidR="00A06C84" w:rsidRPr="00A06C84" w:rsidRDefault="00A06C84" w:rsidP="00A06C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МАТЕМАТИКА</w:t>
      </w:r>
    </w:p>
    <w:p w:rsidR="00A06C84" w:rsidRDefault="00A06C84" w:rsidP="007B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8D" w:rsidRDefault="00033133" w:rsidP="007B4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2018</w:t>
      </w:r>
      <w:r w:rsidR="002415FB" w:rsidRPr="0080578D">
        <w:rPr>
          <w:rFonts w:ascii="Times New Roman" w:hAnsi="Times New Roman" w:cs="Times New Roman"/>
          <w:b/>
          <w:sz w:val="28"/>
          <w:szCs w:val="28"/>
        </w:rPr>
        <w:t>-</w:t>
      </w:r>
      <w:r w:rsidR="007B438D" w:rsidRPr="0080578D">
        <w:rPr>
          <w:rFonts w:ascii="Times New Roman" w:hAnsi="Times New Roman" w:cs="Times New Roman"/>
          <w:b/>
          <w:sz w:val="28"/>
          <w:szCs w:val="28"/>
        </w:rPr>
        <w:t>1</w:t>
      </w:r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B112D">
        <w:rPr>
          <w:rFonts w:ascii="Times New Roman" w:hAnsi="Times New Roman"/>
          <w:sz w:val="28"/>
          <w:szCs w:val="28"/>
        </w:rPr>
        <w:t>Если цену товара снизить на 40%, то она уменьшится на 12 рублей.</w:t>
      </w:r>
      <w:r>
        <w:rPr>
          <w:rFonts w:ascii="Times New Roman" w:hAnsi="Times New Roman"/>
          <w:sz w:val="28"/>
          <w:szCs w:val="28"/>
        </w:rPr>
        <w:t xml:space="preserve"> Найдите</w:t>
      </w:r>
      <w:r w:rsidRPr="006B112D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у</w:t>
      </w:r>
      <w:r w:rsidRPr="006B112D">
        <w:rPr>
          <w:rFonts w:ascii="Times New Roman" w:hAnsi="Times New Roman"/>
          <w:sz w:val="28"/>
          <w:szCs w:val="28"/>
        </w:rPr>
        <w:t xml:space="preserve"> товара</w:t>
      </w:r>
      <w:r>
        <w:rPr>
          <w:rFonts w:ascii="Times New Roman" w:hAnsi="Times New Roman"/>
          <w:sz w:val="28"/>
          <w:szCs w:val="28"/>
        </w:rPr>
        <w:t>.</w:t>
      </w:r>
    </w:p>
    <w:p w:rsidR="00033133" w:rsidRPr="007261A8" w:rsidRDefault="00033133" w:rsidP="00033133">
      <w:pPr>
        <w:pStyle w:val="aa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</w:t>
      </w:r>
      <w:r w:rsidRPr="006B112D">
        <w:rPr>
          <w:rFonts w:ascii="Times New Roman" w:hAnsi="Times New Roman"/>
          <w:sz w:val="28"/>
          <w:szCs w:val="28"/>
        </w:rPr>
        <w:t xml:space="preserve"> значение выражения </w:t>
      </w:r>
    </w:p>
    <w:p w:rsidR="00033133" w:rsidRPr="007261A8" w:rsidRDefault="00033133" w:rsidP="00033133">
      <w:pPr>
        <w:pStyle w:val="aa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B112D">
        <w:rPr>
          <w:rFonts w:ascii="Times New Roman" w:hAnsi="Times New Roman"/>
          <w:position w:val="-28"/>
          <w:sz w:val="28"/>
          <w:szCs w:val="28"/>
          <w:lang w:val="en-US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pt" o:ole="">
            <v:imagedata r:id="rId11" o:title=""/>
          </v:shape>
          <o:OLEObject Type="Embed" ProgID="Equation.DSMT4" ShapeID="_x0000_i1025" DrawAspect="Content" ObjectID="_1577775988" r:id="rId12"/>
        </w:object>
      </w:r>
      <w:r>
        <w:rPr>
          <w:rFonts w:ascii="Times New Roman" w:hAnsi="Times New Roman"/>
          <w:sz w:val="28"/>
          <w:szCs w:val="28"/>
        </w:rPr>
        <w:t>, если</w:t>
      </w:r>
      <w:r w:rsidRPr="006B112D">
        <w:rPr>
          <w:rFonts w:ascii="Times New Roman" w:hAnsi="Times New Roman"/>
          <w:position w:val="-6"/>
          <w:sz w:val="28"/>
          <w:szCs w:val="28"/>
        </w:rPr>
        <w:t xml:space="preserve">  </w:t>
      </w:r>
      <w:r w:rsidRPr="006B112D">
        <w:rPr>
          <w:rFonts w:ascii="Times New Roman" w:hAnsi="Times New Roman"/>
          <w:position w:val="-12"/>
          <w:sz w:val="28"/>
          <w:szCs w:val="28"/>
          <w:lang w:val="en-US"/>
        </w:rPr>
        <w:object w:dxaOrig="880" w:dyaOrig="360">
          <v:shape id="_x0000_i1026" type="#_x0000_t75" style="width:45.75pt;height:18.75pt" o:ole="">
            <v:imagedata r:id="rId13" o:title=""/>
          </v:shape>
          <o:OLEObject Type="Embed" ProgID="Equation.DSMT4" ShapeID="_x0000_i1026" DrawAspect="Content" ObjectID="_1577775989" r:id="rId1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033133" w:rsidRPr="007261A8" w:rsidRDefault="00033133" w:rsidP="00033133">
      <w:pPr>
        <w:pStyle w:val="aa"/>
        <w:rPr>
          <w:rFonts w:ascii="Times New Roman" w:hAnsi="Times New Roman"/>
          <w:sz w:val="28"/>
          <w:szCs w:val="28"/>
        </w:rPr>
      </w:pPr>
    </w:p>
    <w:p w:rsidR="00033133" w:rsidRPr="006B112D" w:rsidRDefault="00033133" w:rsidP="00033133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</w:t>
      </w:r>
      <w:r w:rsidRPr="006B112D">
        <w:rPr>
          <w:rFonts w:ascii="Times New Roman" w:hAnsi="Times New Roman"/>
          <w:sz w:val="28"/>
          <w:szCs w:val="28"/>
        </w:rPr>
        <w:t xml:space="preserve"> уравнени</w:t>
      </w:r>
      <w:r>
        <w:rPr>
          <w:rFonts w:ascii="Times New Roman" w:hAnsi="Times New Roman"/>
          <w:sz w:val="28"/>
          <w:szCs w:val="28"/>
        </w:rPr>
        <w:t>е</w:t>
      </w:r>
      <w:r w:rsidRPr="006B112D">
        <w:rPr>
          <w:rFonts w:ascii="Times New Roman" w:hAnsi="Times New Roman"/>
          <w:sz w:val="28"/>
          <w:szCs w:val="28"/>
        </w:rPr>
        <w:t xml:space="preserve">  </w:t>
      </w:r>
    </w:p>
    <w:p w:rsidR="00033133" w:rsidRDefault="00033133" w:rsidP="00033133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B112D">
        <w:rPr>
          <w:rFonts w:ascii="Times New Roman" w:hAnsi="Times New Roman"/>
          <w:position w:val="-16"/>
          <w:sz w:val="28"/>
          <w:szCs w:val="28"/>
          <w:lang w:val="en-US"/>
        </w:rPr>
        <w:object w:dxaOrig="3980" w:dyaOrig="420">
          <v:shape id="_x0000_i1027" type="#_x0000_t75" style="width:222.75pt;height:23.25pt" o:ole="">
            <v:imagedata r:id="rId15" o:title=""/>
          </v:shape>
          <o:OLEObject Type="Embed" ProgID="Equation.DSMT4" ShapeID="_x0000_i1027" DrawAspect="Content" ObjectID="_1577775990" r:id="rId16"/>
        </w:object>
      </w:r>
    </w:p>
    <w:p w:rsidR="00033133" w:rsidRPr="007261A8" w:rsidRDefault="00033133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значение </w:t>
      </w:r>
      <w:r w:rsidRPr="00C14769">
        <w:rPr>
          <w:position w:val="-12"/>
        </w:rPr>
        <w:object w:dxaOrig="260" w:dyaOrig="300">
          <v:shape id="_x0000_i1028" type="#_x0000_t75" style="width:12.75pt;height:15pt" o:ole="">
            <v:imagedata r:id="rId17" o:title=""/>
          </v:shape>
          <o:OLEObject Type="Embed" ProgID="Equation.DSMT4" ShapeID="_x0000_i1028" DrawAspect="Content" ObjectID="_1577775991" r:id="rId18"/>
        </w:object>
      </w:r>
      <w:r>
        <w:t xml:space="preserve">, </w:t>
      </w:r>
      <w:r w:rsidRPr="00A76590">
        <w:rPr>
          <w:rFonts w:ascii="Times New Roman" w:hAnsi="Times New Roman"/>
          <w:sz w:val="28"/>
          <w:szCs w:val="28"/>
        </w:rPr>
        <w:t>если</w:t>
      </w:r>
      <w:r>
        <w:t xml:space="preserve"> </w:t>
      </w:r>
      <w:r w:rsidRPr="00A76590">
        <w:rPr>
          <w:rFonts w:ascii="Times New Roman" w:hAnsi="Times New Roman"/>
          <w:sz w:val="28"/>
          <w:szCs w:val="28"/>
        </w:rPr>
        <w:t>известно, что векторы</w:t>
      </w:r>
      <w:r w:rsidRPr="006B112D">
        <w:rPr>
          <w:rFonts w:ascii="Times New Roman" w:hAnsi="Times New Roman"/>
          <w:sz w:val="28"/>
          <w:szCs w:val="28"/>
        </w:rPr>
        <w:t xml:space="preserve"> </w:t>
      </w:r>
      <w:r w:rsidRPr="00C14769">
        <w:rPr>
          <w:position w:val="-16"/>
          <w:sz w:val="24"/>
          <w:szCs w:val="24"/>
        </w:rPr>
        <w:object w:dxaOrig="1100" w:dyaOrig="440">
          <v:shape id="_x0000_i1029" type="#_x0000_t75" style="width:56.25pt;height:22.5pt" o:ole="">
            <v:imagedata r:id="rId19" o:title=""/>
          </v:shape>
          <o:OLEObject Type="Embed" ProgID="Equation.DSMT4" ShapeID="_x0000_i1029" DrawAspect="Content" ObjectID="_1577775992" r:id="rId20"/>
        </w:object>
      </w:r>
      <w:r w:rsidRPr="006B112D">
        <w:rPr>
          <w:rFonts w:ascii="Times New Roman" w:hAnsi="Times New Roman"/>
          <w:sz w:val="28"/>
          <w:szCs w:val="28"/>
        </w:rPr>
        <w:t xml:space="preserve"> и </w:t>
      </w:r>
      <w:r w:rsidRPr="00C14769">
        <w:rPr>
          <w:position w:val="-16"/>
          <w:sz w:val="24"/>
          <w:szCs w:val="24"/>
        </w:rPr>
        <w:object w:dxaOrig="1300" w:dyaOrig="440">
          <v:shape id="_x0000_i1030" type="#_x0000_t75" style="width:67.5pt;height:22.5pt" o:ole="">
            <v:imagedata r:id="rId21" o:title=""/>
          </v:shape>
          <o:OLEObject Type="Embed" ProgID="Equation.DSMT4" ShapeID="_x0000_i1030" DrawAspect="Content" ObjectID="_1577775993" r:id="rId22"/>
        </w:object>
      </w:r>
      <w:r w:rsidRPr="006B112D">
        <w:rPr>
          <w:rFonts w:ascii="Times New Roman" w:hAnsi="Times New Roman"/>
          <w:sz w:val="28"/>
          <w:szCs w:val="28"/>
        </w:rPr>
        <w:t xml:space="preserve">перпендикулярны. </w:t>
      </w:r>
    </w:p>
    <w:p w:rsidR="00033133" w:rsidRPr="006B112D" w:rsidRDefault="00033133" w:rsidP="00033133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Pr="004A5D40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A5D40">
        <w:rPr>
          <w:rFonts w:ascii="Times New Roman" w:hAnsi="Times New Roman"/>
          <w:sz w:val="28"/>
          <w:szCs w:val="28"/>
        </w:rPr>
        <w:t xml:space="preserve">В треугольнике </w:t>
      </w:r>
      <w:r w:rsidRPr="004A5D40">
        <w:rPr>
          <w:rFonts w:ascii="Times New Roman" w:hAnsi="Times New Roman"/>
          <w:i/>
          <w:sz w:val="28"/>
          <w:szCs w:val="28"/>
          <w:lang w:val="en-US"/>
        </w:rPr>
        <w:t>ABC</w:t>
      </w:r>
      <w:r w:rsidRPr="004A5D40">
        <w:rPr>
          <w:rFonts w:ascii="Times New Roman" w:hAnsi="Times New Roman"/>
          <w:sz w:val="28"/>
          <w:szCs w:val="28"/>
        </w:rPr>
        <w:t xml:space="preserve"> сторона  </w:t>
      </w:r>
      <w:r w:rsidRPr="004A5D40">
        <w:rPr>
          <w:rFonts w:ascii="Times New Roman" w:hAnsi="Times New Roman"/>
          <w:i/>
          <w:sz w:val="28"/>
          <w:szCs w:val="28"/>
          <w:lang w:val="en-US"/>
        </w:rPr>
        <w:t>AC</w:t>
      </w:r>
      <w:r w:rsidRPr="004A5D40">
        <w:rPr>
          <w:rFonts w:ascii="Times New Roman" w:hAnsi="Times New Roman"/>
          <w:i/>
          <w:sz w:val="28"/>
          <w:szCs w:val="28"/>
        </w:rPr>
        <w:t xml:space="preserve"> </w:t>
      </w:r>
      <w:r w:rsidRPr="004A5D40">
        <w:rPr>
          <w:rFonts w:ascii="Times New Roman" w:hAnsi="Times New Roman"/>
          <w:sz w:val="28"/>
          <w:szCs w:val="28"/>
        </w:rPr>
        <w:t>равна</w:t>
      </w:r>
      <w:r w:rsidRPr="004A5D40">
        <w:rPr>
          <w:rFonts w:ascii="Times New Roman" w:hAnsi="Times New Roman"/>
          <w:i/>
          <w:sz w:val="28"/>
          <w:szCs w:val="28"/>
        </w:rPr>
        <w:t xml:space="preserve"> </w:t>
      </w:r>
      <w:r w:rsidRPr="006B112D">
        <w:rPr>
          <w:position w:val="-8"/>
        </w:rPr>
        <w:object w:dxaOrig="499" w:dyaOrig="360">
          <v:shape id="_x0000_i1031" type="#_x0000_t75" style="width:28.5pt;height:21pt" o:ole="">
            <v:imagedata r:id="rId23" o:title=""/>
          </v:shape>
          <o:OLEObject Type="Embed" ProgID="Equation.DSMT4" ShapeID="_x0000_i1031" DrawAspect="Content" ObjectID="_1577775994" r:id="rId24"/>
        </w:object>
      </w:r>
      <w:r w:rsidRPr="004A5D40">
        <w:rPr>
          <w:rFonts w:ascii="Times New Roman" w:hAnsi="Times New Roman"/>
          <w:sz w:val="28"/>
          <w:szCs w:val="28"/>
        </w:rPr>
        <w:t xml:space="preserve">, сумма длин сторон </w:t>
      </w:r>
      <w:r w:rsidRPr="004A5D40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4A5D40">
        <w:rPr>
          <w:rFonts w:ascii="Times New Roman" w:hAnsi="Times New Roman"/>
          <w:i/>
          <w:sz w:val="28"/>
          <w:szCs w:val="28"/>
        </w:rPr>
        <w:t xml:space="preserve"> </w:t>
      </w:r>
      <w:r w:rsidRPr="004A5D40">
        <w:rPr>
          <w:rFonts w:ascii="Times New Roman" w:hAnsi="Times New Roman"/>
          <w:sz w:val="28"/>
          <w:szCs w:val="28"/>
        </w:rPr>
        <w:t>и</w:t>
      </w:r>
      <w:r w:rsidRPr="004A5D40">
        <w:rPr>
          <w:rFonts w:ascii="Times New Roman" w:hAnsi="Times New Roman"/>
          <w:i/>
          <w:sz w:val="28"/>
          <w:szCs w:val="28"/>
        </w:rPr>
        <w:t xml:space="preserve"> </w:t>
      </w:r>
      <w:r w:rsidRPr="004A5D40">
        <w:rPr>
          <w:rFonts w:ascii="Times New Roman" w:hAnsi="Times New Roman"/>
          <w:i/>
          <w:sz w:val="28"/>
          <w:szCs w:val="28"/>
          <w:lang w:val="en-US"/>
        </w:rPr>
        <w:t>BC</w:t>
      </w:r>
      <w:r w:rsidRPr="004A5D40">
        <w:rPr>
          <w:rFonts w:ascii="Times New Roman" w:hAnsi="Times New Roman"/>
          <w:sz w:val="28"/>
          <w:szCs w:val="28"/>
        </w:rPr>
        <w:t xml:space="preserve"> равна  </w:t>
      </w:r>
      <w:r w:rsidRPr="00277773">
        <w:rPr>
          <w:position w:val="-6"/>
          <w:sz w:val="28"/>
          <w:szCs w:val="28"/>
        </w:rPr>
        <w:object w:dxaOrig="200" w:dyaOrig="279">
          <v:shape id="_x0000_i1032" type="#_x0000_t75" style="width:12.75pt;height:18pt" o:ole="">
            <v:imagedata r:id="rId25" o:title=""/>
          </v:shape>
          <o:OLEObject Type="Embed" ProgID="Equation.DSMT4" ShapeID="_x0000_i1032" DrawAspect="Content" ObjectID="_1577775995" r:id="rId26"/>
        </w:object>
      </w:r>
      <w:r w:rsidRPr="004A5D40">
        <w:rPr>
          <w:rFonts w:ascii="Times New Roman" w:hAnsi="Times New Roman"/>
          <w:sz w:val="28"/>
          <w:szCs w:val="28"/>
        </w:rPr>
        <w:t xml:space="preserve">, а угол </w:t>
      </w:r>
      <w:r w:rsidRPr="004A5D40">
        <w:rPr>
          <w:rFonts w:ascii="Times New Roman" w:hAnsi="Times New Roman"/>
          <w:i/>
          <w:sz w:val="28"/>
          <w:szCs w:val="28"/>
          <w:lang w:val="en-US"/>
        </w:rPr>
        <w:t>BAC</w:t>
      </w:r>
      <w:r w:rsidRPr="004A5D40">
        <w:rPr>
          <w:rFonts w:ascii="Times New Roman" w:hAnsi="Times New Roman"/>
          <w:sz w:val="28"/>
          <w:szCs w:val="28"/>
        </w:rPr>
        <w:t xml:space="preserve"> равен</w:t>
      </w:r>
      <w:proofErr w:type="gramStart"/>
      <w:r w:rsidRPr="004A5D40">
        <w:rPr>
          <w:rFonts w:ascii="Times New Roman" w:hAnsi="Times New Roman"/>
          <w:sz w:val="28"/>
          <w:szCs w:val="28"/>
        </w:rPr>
        <w:t xml:space="preserve"> </w:t>
      </w:r>
      <w:r w:rsidRPr="006B112D">
        <w:rPr>
          <w:position w:val="-28"/>
        </w:rPr>
        <w:object w:dxaOrig="1100" w:dyaOrig="660">
          <v:shape id="_x0000_i1033" type="#_x0000_t75" style="width:65.25pt;height:39pt" o:ole="">
            <v:imagedata r:id="rId27" o:title=""/>
          </v:shape>
          <o:OLEObject Type="Embed" ProgID="Equation.DSMT4" ShapeID="_x0000_i1033" DrawAspect="Content" ObjectID="_1577775996" r:id="rId28"/>
        </w:object>
      </w:r>
      <w:r w:rsidRPr="004A5D4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4A5D40">
        <w:rPr>
          <w:rFonts w:ascii="Times New Roman" w:hAnsi="Times New Roman"/>
          <w:sz w:val="28"/>
          <w:szCs w:val="28"/>
        </w:rPr>
        <w:t xml:space="preserve">айдите площадь треугольника </w:t>
      </w:r>
      <w:r w:rsidRPr="004A5D40">
        <w:rPr>
          <w:rFonts w:ascii="Times New Roman" w:hAnsi="Times New Roman"/>
          <w:i/>
          <w:sz w:val="28"/>
          <w:szCs w:val="28"/>
          <w:lang w:val="en-US"/>
        </w:rPr>
        <w:t>ABC</w:t>
      </w:r>
      <w:r w:rsidRPr="004A5D40">
        <w:rPr>
          <w:rFonts w:ascii="Times New Roman" w:hAnsi="Times New Roman"/>
          <w:sz w:val="28"/>
          <w:szCs w:val="28"/>
        </w:rPr>
        <w:t>.</w:t>
      </w:r>
    </w:p>
    <w:p w:rsidR="00033133" w:rsidRPr="006B112D" w:rsidRDefault="00033133" w:rsidP="00033133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Pr="004A5D40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5D40">
        <w:rPr>
          <w:rFonts w:ascii="Times New Roman" w:hAnsi="Times New Roman"/>
          <w:sz w:val="28"/>
          <w:szCs w:val="28"/>
        </w:rPr>
        <w:t xml:space="preserve">Найдите значение </w:t>
      </w:r>
      <w:r w:rsidRPr="006B112D">
        <w:rPr>
          <w:position w:val="-6"/>
        </w:rPr>
        <w:object w:dxaOrig="220" w:dyaOrig="240">
          <v:shape id="_x0000_i1034" type="#_x0000_t75" style="width:11.25pt;height:12pt" o:ole="">
            <v:imagedata r:id="rId29" o:title=""/>
          </v:shape>
          <o:OLEObject Type="Embed" ProgID="Equation.DSMT4" ShapeID="_x0000_i1034" DrawAspect="Content" ObjectID="_1577775997" r:id="rId30"/>
        </w:object>
      </w:r>
      <w:r>
        <w:t xml:space="preserve">, </w:t>
      </w:r>
      <w:r w:rsidRPr="004A5D40">
        <w:rPr>
          <w:rFonts w:ascii="Times New Roman" w:hAnsi="Times New Roman"/>
          <w:sz w:val="28"/>
          <w:szCs w:val="28"/>
        </w:rPr>
        <w:t>если</w:t>
      </w:r>
      <w:r>
        <w:t xml:space="preserve"> </w:t>
      </w:r>
      <w:r w:rsidRPr="004A5D40">
        <w:rPr>
          <w:rFonts w:ascii="Times New Roman" w:hAnsi="Times New Roman"/>
          <w:sz w:val="28"/>
          <w:szCs w:val="28"/>
        </w:rPr>
        <w:t xml:space="preserve">известно, что один из корней уравнения  </w:t>
      </w:r>
      <w:r w:rsidRPr="006B112D">
        <w:rPr>
          <w:rFonts w:ascii="Times New Roman" w:hAnsi="Times New Roman"/>
          <w:position w:val="-6"/>
          <w:sz w:val="28"/>
          <w:szCs w:val="28"/>
          <w:lang w:val="en-US"/>
        </w:rPr>
        <w:object w:dxaOrig="1960" w:dyaOrig="360">
          <v:shape id="_x0000_i1035" type="#_x0000_t75" style="width:109.5pt;height:20.25pt" o:ole="">
            <v:imagedata r:id="rId31" o:title=""/>
          </v:shape>
          <o:OLEObject Type="Embed" ProgID="Equation.DSMT4" ShapeID="_x0000_i1035" DrawAspect="Content" ObjectID="_1577775998" r:id="rId32"/>
        </w:object>
      </w:r>
      <w:r w:rsidRPr="004A5D40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4A5D40">
        <w:rPr>
          <w:rFonts w:ascii="Times New Roman" w:hAnsi="Times New Roman"/>
          <w:sz w:val="28"/>
          <w:szCs w:val="28"/>
        </w:rPr>
        <w:t xml:space="preserve">равен 1. </w:t>
      </w:r>
    </w:p>
    <w:p w:rsidR="00033133" w:rsidRPr="007261A8" w:rsidRDefault="00033133" w:rsidP="00033133">
      <w:pPr>
        <w:pStyle w:val="aa"/>
        <w:rPr>
          <w:rFonts w:ascii="Times New Roman" w:hAnsi="Times New Roman"/>
          <w:sz w:val="28"/>
          <w:szCs w:val="28"/>
        </w:rPr>
      </w:pPr>
    </w:p>
    <w:p w:rsidR="00033133" w:rsidRPr="006B112D" w:rsidRDefault="00033133" w:rsidP="00033133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12D">
        <w:rPr>
          <w:rFonts w:ascii="Times New Roman" w:hAnsi="Times New Roman"/>
          <w:sz w:val="28"/>
          <w:szCs w:val="28"/>
        </w:rPr>
        <w:t xml:space="preserve">В цилиндр объема </w:t>
      </w:r>
      <w:r w:rsidRPr="006B112D">
        <w:rPr>
          <w:rFonts w:ascii="Times New Roman" w:hAnsi="Times New Roman"/>
          <w:position w:val="-20"/>
          <w:sz w:val="28"/>
          <w:szCs w:val="28"/>
          <w:lang w:val="en-US"/>
        </w:rPr>
        <w:object w:dxaOrig="400" w:dyaOrig="540">
          <v:shape id="_x0000_i1036" type="#_x0000_t75" style="width:19.5pt;height:25.5pt" o:ole="">
            <v:imagedata r:id="rId33" o:title=""/>
          </v:shape>
          <o:OLEObject Type="Embed" ProgID="Equation.DSMT4" ShapeID="_x0000_i1036" DrawAspect="Content" ObjectID="_1577775999" r:id="rId34"/>
        </w:object>
      </w:r>
      <w:r w:rsidRPr="006B112D">
        <w:rPr>
          <w:rFonts w:ascii="Times New Roman" w:hAnsi="Times New Roman"/>
          <w:sz w:val="28"/>
          <w:szCs w:val="28"/>
        </w:rPr>
        <w:t xml:space="preserve"> вписана правильная четырехугольная призма. </w:t>
      </w:r>
      <w:r>
        <w:rPr>
          <w:rFonts w:ascii="Times New Roman" w:hAnsi="Times New Roman"/>
          <w:sz w:val="28"/>
          <w:szCs w:val="28"/>
        </w:rPr>
        <w:t>Найдите</w:t>
      </w:r>
      <w:r w:rsidRPr="006B112D">
        <w:rPr>
          <w:rFonts w:ascii="Times New Roman" w:hAnsi="Times New Roman"/>
          <w:sz w:val="28"/>
          <w:szCs w:val="28"/>
        </w:rPr>
        <w:t xml:space="preserve">  </w:t>
      </w:r>
    </w:p>
    <w:p w:rsidR="00033133" w:rsidRDefault="00033133" w:rsidP="00033133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61A8">
        <w:rPr>
          <w:rFonts w:ascii="Times New Roman" w:hAnsi="Times New Roman"/>
          <w:sz w:val="28"/>
          <w:szCs w:val="28"/>
        </w:rPr>
        <w:t>объем призмы.</w:t>
      </w:r>
    </w:p>
    <w:p w:rsidR="00033133" w:rsidRPr="007261A8" w:rsidRDefault="00033133" w:rsidP="00033133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615B" w:rsidRDefault="0036615B" w:rsidP="0036615B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уравнение</w:t>
      </w:r>
    </w:p>
    <w:p w:rsidR="0036615B" w:rsidRDefault="0036615B" w:rsidP="0036615B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4769">
        <w:rPr>
          <w:rFonts w:ascii="Times New Roman" w:hAnsi="Times New Roman"/>
          <w:position w:val="-10"/>
          <w:sz w:val="28"/>
          <w:szCs w:val="28"/>
          <w:lang w:val="en-US"/>
        </w:rPr>
        <w:object w:dxaOrig="2560" w:dyaOrig="520">
          <v:shape id="_x0000_i1037" type="#_x0000_t75" style="width:143.25pt;height:28.5pt" o:ole="">
            <v:imagedata r:id="rId35" o:title=""/>
          </v:shape>
          <o:OLEObject Type="Embed" ProgID="Equation.DSMT4" ShapeID="_x0000_i1037" DrawAspect="Content" ObjectID="_1577776000" r:id="rId36"/>
        </w:object>
      </w:r>
    </w:p>
    <w:p w:rsidR="00033133" w:rsidRPr="007261A8" w:rsidRDefault="00033133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неравенство</w:t>
      </w:r>
    </w:p>
    <w:p w:rsidR="00033133" w:rsidRDefault="00033133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position w:val="-16"/>
          <w:sz w:val="28"/>
          <w:szCs w:val="28"/>
        </w:rPr>
      </w:pPr>
      <w:r w:rsidRPr="006B112D">
        <w:rPr>
          <w:rFonts w:ascii="Times New Roman" w:hAnsi="Times New Roman"/>
          <w:position w:val="-16"/>
          <w:sz w:val="28"/>
          <w:szCs w:val="28"/>
          <w:lang w:val="en-US"/>
        </w:rPr>
        <w:object w:dxaOrig="2040" w:dyaOrig="480">
          <v:shape id="_x0000_i1038" type="#_x0000_t75" style="width:114pt;height:26.25pt" o:ole="">
            <v:imagedata r:id="rId37" o:title=""/>
          </v:shape>
          <o:OLEObject Type="Embed" ProgID="Equation.DSMT4" ShapeID="_x0000_i1038" DrawAspect="Content" ObjectID="_1577776001" r:id="rId38"/>
        </w:object>
      </w:r>
    </w:p>
    <w:p w:rsidR="00A4676E" w:rsidRPr="00A4676E" w:rsidRDefault="00A4676E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3133" w:rsidRDefault="00033133" w:rsidP="00033133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все целые числа </w:t>
      </w:r>
      <w:r w:rsidRPr="006B112D">
        <w:rPr>
          <w:rFonts w:ascii="Times New Roman" w:hAnsi="Times New Roman"/>
          <w:position w:val="-12"/>
          <w:sz w:val="28"/>
          <w:szCs w:val="28"/>
          <w:lang w:val="en-US"/>
        </w:rPr>
        <w:object w:dxaOrig="300" w:dyaOrig="300">
          <v:shape id="_x0000_i1039" type="#_x0000_t75" style="width:15.75pt;height:15.75pt" o:ole="">
            <v:imagedata r:id="rId39" o:title=""/>
          </v:shape>
          <o:OLEObject Type="Embed" ProgID="Equation.DSMT4" ShapeID="_x0000_i1039" DrawAspect="Content" ObjectID="_1577776002" r:id="rId40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6B112D">
        <w:rPr>
          <w:rFonts w:ascii="Times New Roman" w:hAnsi="Times New Roman"/>
          <w:position w:val="-12"/>
          <w:sz w:val="28"/>
          <w:szCs w:val="28"/>
          <w:lang w:val="en-US"/>
        </w:rPr>
        <w:object w:dxaOrig="240" w:dyaOrig="300">
          <v:shape id="_x0000_i1040" type="#_x0000_t75" style="width:12.75pt;height:15.75pt" o:ole="">
            <v:imagedata r:id="rId41" o:title=""/>
          </v:shape>
          <o:OLEObject Type="Embed" ProgID="Equation.DSMT4" ShapeID="_x0000_i1040" DrawAspect="Content" ObjectID="_1577776003" r:id="rId42"/>
        </w:object>
      </w:r>
      <w:r>
        <w:rPr>
          <w:rFonts w:ascii="Times New Roman" w:hAnsi="Times New Roman"/>
          <w:sz w:val="28"/>
          <w:szCs w:val="28"/>
        </w:rPr>
        <w:t>, удовлетворяющие уравнению</w:t>
      </w:r>
    </w:p>
    <w:p w:rsidR="00033133" w:rsidRDefault="00033133" w:rsidP="00033133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4769">
        <w:rPr>
          <w:rFonts w:ascii="Times New Roman" w:hAnsi="Times New Roman"/>
          <w:position w:val="-12"/>
          <w:sz w:val="28"/>
          <w:szCs w:val="28"/>
          <w:lang w:val="en-US"/>
        </w:rPr>
        <w:object w:dxaOrig="2920" w:dyaOrig="420">
          <v:shape id="_x0000_i1041" type="#_x0000_t75" style="width:163.5pt;height:23.25pt" o:ole="">
            <v:imagedata r:id="rId43" o:title=""/>
          </v:shape>
          <o:OLEObject Type="Embed" ProgID="Equation.DSMT4" ShapeID="_x0000_i1041" DrawAspect="Content" ObjectID="_1577776004" r:id="rId44"/>
        </w:object>
      </w:r>
    </w:p>
    <w:p w:rsidR="00033133" w:rsidRDefault="00033133" w:rsidP="00033133">
      <w:pPr>
        <w:pStyle w:val="aa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3133" w:rsidRPr="006B112D" w:rsidRDefault="00033133" w:rsidP="00033133">
      <w:pPr>
        <w:pStyle w:val="aa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12D">
        <w:rPr>
          <w:rFonts w:ascii="Times New Roman" w:hAnsi="Times New Roman"/>
          <w:sz w:val="28"/>
          <w:szCs w:val="28"/>
        </w:rPr>
        <w:t xml:space="preserve">  </w:t>
      </w:r>
    </w:p>
    <w:p w:rsidR="00033133" w:rsidRDefault="00033133" w:rsidP="00033133">
      <w:pPr>
        <w:jc w:val="center"/>
        <w:rPr>
          <w:rFonts w:ascii="Times New Roman" w:hAnsi="Times New Roman"/>
          <w:b/>
          <w:sz w:val="28"/>
          <w:szCs w:val="28"/>
        </w:rPr>
      </w:pPr>
      <w:r w:rsidRPr="0080578D">
        <w:rPr>
          <w:rFonts w:ascii="Times New Roman" w:hAnsi="Times New Roman"/>
          <w:b/>
          <w:sz w:val="28"/>
          <w:szCs w:val="28"/>
        </w:rPr>
        <w:t>Таблица ответов к заданиям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33133" w:rsidTr="00755B11"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33133" w:rsidTr="00755B11">
        <w:trPr>
          <w:trHeight w:val="1325"/>
        </w:trPr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3313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033133" w:rsidRPr="00B93293" w:rsidRDefault="00033133" w:rsidP="00755B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33133" w:rsidRDefault="00033133" w:rsidP="007B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33" w:rsidRPr="0080578D" w:rsidRDefault="00033133" w:rsidP="007B4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3133" w:rsidRPr="0080578D" w:rsidSect="00A06C8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C5" w:rsidRDefault="000614C5" w:rsidP="00D646A9">
      <w:pPr>
        <w:spacing w:after="0" w:line="240" w:lineRule="auto"/>
      </w:pPr>
      <w:r>
        <w:separator/>
      </w:r>
    </w:p>
  </w:endnote>
  <w:endnote w:type="continuationSeparator" w:id="0">
    <w:p w:rsidR="000614C5" w:rsidRDefault="000614C5" w:rsidP="00D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BA" w:rsidRDefault="00BD1F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BA" w:rsidRDefault="00BD1F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BA" w:rsidRDefault="00BD1F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C5" w:rsidRDefault="000614C5" w:rsidP="00D646A9">
      <w:pPr>
        <w:spacing w:after="0" w:line="240" w:lineRule="auto"/>
      </w:pPr>
      <w:r>
        <w:separator/>
      </w:r>
    </w:p>
  </w:footnote>
  <w:footnote w:type="continuationSeparator" w:id="0">
    <w:p w:rsidR="000614C5" w:rsidRDefault="000614C5" w:rsidP="00D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BA" w:rsidRDefault="00BD1F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E" w:rsidRPr="005B516C" w:rsidRDefault="00E2017E" w:rsidP="00E2017E">
    <w:pPr>
      <w:pStyle w:val="a4"/>
    </w:pPr>
    <w:r>
      <w:rPr>
        <w:lang w:val="en-US"/>
      </w:rPr>
      <w:ptab w:relativeTo="margin" w:alignment="left" w:leader="none"/>
    </w:r>
    <w:r>
      <w:tab/>
    </w:r>
    <w:r>
      <w:tab/>
      <w:t>ШИФР</w:t>
    </w:r>
  </w:p>
  <w:tbl>
    <w:tblPr>
      <w:tblStyle w:val="a3"/>
      <w:tblW w:w="2352" w:type="dxa"/>
      <w:tblInd w:w="7088" w:type="dxa"/>
      <w:tblLook w:val="04A0" w:firstRow="1" w:lastRow="0" w:firstColumn="1" w:lastColumn="0" w:noHBand="0" w:noVBand="1"/>
    </w:tblPr>
    <w:tblGrid>
      <w:gridCol w:w="2352"/>
    </w:tblGrid>
    <w:tr w:rsidR="00E2017E" w:rsidTr="00BD1FBA">
      <w:trPr>
        <w:trHeight w:val="579"/>
      </w:trPr>
      <w:tc>
        <w:tcPr>
          <w:tcW w:w="2352" w:type="dxa"/>
        </w:tcPr>
        <w:p w:rsidR="00E2017E" w:rsidRDefault="00E2017E" w:rsidP="006C12B6">
          <w:pPr>
            <w:pStyle w:val="a4"/>
          </w:pPr>
        </w:p>
      </w:tc>
    </w:tr>
  </w:tbl>
  <w:p w:rsidR="00D646A9" w:rsidRDefault="00D646A9" w:rsidP="00E201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BA" w:rsidRDefault="00BD1F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F07"/>
    <w:multiLevelType w:val="hybridMultilevel"/>
    <w:tmpl w:val="8CBC9350"/>
    <w:lvl w:ilvl="0" w:tplc="1090D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DC"/>
    <w:rsid w:val="00033133"/>
    <w:rsid w:val="000614C5"/>
    <w:rsid w:val="001D4E94"/>
    <w:rsid w:val="001E1984"/>
    <w:rsid w:val="002415FB"/>
    <w:rsid w:val="002976E5"/>
    <w:rsid w:val="0036615B"/>
    <w:rsid w:val="00410D9A"/>
    <w:rsid w:val="004A5D40"/>
    <w:rsid w:val="004B2EA5"/>
    <w:rsid w:val="00604C54"/>
    <w:rsid w:val="00615B69"/>
    <w:rsid w:val="006251CE"/>
    <w:rsid w:val="006D75F9"/>
    <w:rsid w:val="007B438D"/>
    <w:rsid w:val="007B5126"/>
    <w:rsid w:val="0080578D"/>
    <w:rsid w:val="009640C7"/>
    <w:rsid w:val="00A06C84"/>
    <w:rsid w:val="00A4676E"/>
    <w:rsid w:val="00BD1FBA"/>
    <w:rsid w:val="00C2597E"/>
    <w:rsid w:val="00D646A9"/>
    <w:rsid w:val="00DF0396"/>
    <w:rsid w:val="00E2017E"/>
    <w:rsid w:val="00E303DF"/>
    <w:rsid w:val="00EB1FDC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A9"/>
  </w:style>
  <w:style w:type="paragraph" w:styleId="a6">
    <w:name w:val="footer"/>
    <w:basedOn w:val="a"/>
    <w:link w:val="a7"/>
    <w:uiPriority w:val="99"/>
    <w:unhideWhenUsed/>
    <w:rsid w:val="00D6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A9"/>
  </w:style>
  <w:style w:type="paragraph" w:styleId="a8">
    <w:name w:val="Balloon Text"/>
    <w:basedOn w:val="a"/>
    <w:link w:val="a9"/>
    <w:uiPriority w:val="99"/>
    <w:semiHidden/>
    <w:unhideWhenUsed/>
    <w:rsid w:val="00D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1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A9"/>
  </w:style>
  <w:style w:type="paragraph" w:styleId="a6">
    <w:name w:val="footer"/>
    <w:basedOn w:val="a"/>
    <w:link w:val="a7"/>
    <w:uiPriority w:val="99"/>
    <w:unhideWhenUsed/>
    <w:rsid w:val="00D6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A9"/>
  </w:style>
  <w:style w:type="paragraph" w:styleId="a8">
    <w:name w:val="Balloon Text"/>
    <w:basedOn w:val="a"/>
    <w:link w:val="a9"/>
    <w:uiPriority w:val="99"/>
    <w:semiHidden/>
    <w:unhideWhenUsed/>
    <w:rsid w:val="00D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6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31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nitech-mo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0A3A-F770-43FB-8399-EAD9E449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Войнова Ольга Анатольевна</cp:lastModifiedBy>
  <cp:revision>4</cp:revision>
  <cp:lastPrinted>2018-01-17T10:01:00Z</cp:lastPrinted>
  <dcterms:created xsi:type="dcterms:W3CDTF">2018-01-17T10:04:00Z</dcterms:created>
  <dcterms:modified xsi:type="dcterms:W3CDTF">2018-01-18T07:18:00Z</dcterms:modified>
</cp:coreProperties>
</file>